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3" w:rsidRDefault="00B41883" w:rsidP="00B41883">
      <w:pPr>
        <w:pStyle w:val="a3"/>
        <w:spacing w:before="67"/>
        <w:ind w:left="659" w:right="671"/>
        <w:jc w:val="center"/>
      </w:pPr>
      <w:r>
        <w:t>Муниципальное автономное дошкольное образовательное учреждение</w:t>
      </w:r>
    </w:p>
    <w:p w:rsidR="00B41883" w:rsidRDefault="00B41883" w:rsidP="00B41883">
      <w:pPr>
        <w:pStyle w:val="a3"/>
        <w:ind w:left="1566" w:right="1572"/>
        <w:jc w:val="center"/>
      </w:pPr>
      <w:r>
        <w:t>«Детский сад комбинированного вида №21 «Ивушка» города Губкина Белгородской области</w:t>
      </w:r>
    </w:p>
    <w:p w:rsidR="00B41883" w:rsidRDefault="00B41883">
      <w:pPr>
        <w:pStyle w:val="a4"/>
        <w:spacing w:line="276" w:lineRule="auto"/>
      </w:pPr>
    </w:p>
    <w:p w:rsidR="00235D00" w:rsidRDefault="00E22243">
      <w:pPr>
        <w:pStyle w:val="a4"/>
        <w:spacing w:line="276" w:lineRule="auto"/>
      </w:pPr>
      <w:r>
        <w:t>СВЕДЕНИЯ ОБ ОБЪЕКТАХ ДЛЯ ПРОВЕДЕНИЯ ПРАКТИЧЕСКИХ ЗАНЯТИЙ</w:t>
      </w:r>
    </w:p>
    <w:p w:rsidR="00235D00" w:rsidRDefault="00E22243">
      <w:pPr>
        <w:pStyle w:val="a3"/>
        <w:spacing w:before="196" w:line="360" w:lineRule="auto"/>
        <w:ind w:left="222" w:right="225" w:firstLine="707"/>
        <w:jc w:val="both"/>
      </w:pPr>
      <w:r>
        <w:t>Объекты для проведения практических занятий — это оборудованные помещения с рационально размещенным комплектом учебного оборудования, мебелью и техническими средствами обучения.</w:t>
      </w:r>
      <w:r w:rsidR="00B41883">
        <w:t xml:space="preserve"> </w:t>
      </w:r>
      <w:r>
        <w:t>Помещения служат для создания необходимых максимально комфортных условий для ра</w:t>
      </w:r>
      <w:r>
        <w:t>звития личности, повышения качества образования детей дошкольного возраста и полноценного осуществления образовательной</w:t>
      </w:r>
      <w:r>
        <w:rPr>
          <w:spacing w:val="-18"/>
        </w:rPr>
        <w:t xml:space="preserve"> </w:t>
      </w:r>
      <w:r>
        <w:t>деятельности.</w:t>
      </w:r>
    </w:p>
    <w:p w:rsidR="00235D00" w:rsidRDefault="00E22243">
      <w:pPr>
        <w:pStyle w:val="a3"/>
        <w:spacing w:line="322" w:lineRule="exact"/>
        <w:ind w:left="222" w:firstLine="0"/>
        <w:jc w:val="both"/>
      </w:pPr>
      <w:r>
        <w:t>Объекты для пр</w:t>
      </w:r>
      <w:r w:rsidR="00B41883">
        <w:t>оведения практических занятий МА</w:t>
      </w:r>
      <w:r>
        <w:t xml:space="preserve">ДОУ № </w:t>
      </w:r>
      <w:r w:rsidR="00B41883">
        <w:t>21</w:t>
      </w:r>
      <w:r>
        <w:t xml:space="preserve"> «И</w:t>
      </w:r>
      <w:r w:rsidR="00B41883">
        <w:t>вушка</w:t>
      </w:r>
      <w:r>
        <w:t>»:</w:t>
      </w:r>
    </w:p>
    <w:p w:rsidR="00235D00" w:rsidRDefault="00E22243">
      <w:pPr>
        <w:pStyle w:val="a5"/>
        <w:numPr>
          <w:ilvl w:val="0"/>
          <w:numId w:val="1"/>
        </w:numPr>
        <w:tabs>
          <w:tab w:val="left" w:pos="942"/>
        </w:tabs>
        <w:spacing w:before="163"/>
        <w:ind w:hanging="361"/>
        <w:rPr>
          <w:sz w:val="28"/>
        </w:rPr>
      </w:pP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помещения;</w:t>
      </w:r>
    </w:p>
    <w:p w:rsidR="00B41883" w:rsidRDefault="00E22243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музыкальн</w:t>
      </w:r>
      <w:r w:rsidR="00B41883">
        <w:rPr>
          <w:sz w:val="28"/>
        </w:rPr>
        <w:t>ый зал;</w:t>
      </w:r>
    </w:p>
    <w:p w:rsidR="00235D00" w:rsidRDefault="00E22243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спортивный зал;</w:t>
      </w:r>
    </w:p>
    <w:p w:rsidR="00235D00" w:rsidRDefault="00E22243">
      <w:pPr>
        <w:pStyle w:val="a5"/>
        <w:numPr>
          <w:ilvl w:val="0"/>
          <w:numId w:val="1"/>
        </w:numPr>
        <w:tabs>
          <w:tab w:val="left" w:pos="942"/>
        </w:tabs>
        <w:spacing w:before="161"/>
        <w:ind w:hanging="361"/>
        <w:rPr>
          <w:sz w:val="28"/>
        </w:rPr>
      </w:pPr>
      <w:r>
        <w:rPr>
          <w:sz w:val="28"/>
        </w:rPr>
        <w:t>спортивн</w:t>
      </w:r>
      <w:r>
        <w:rPr>
          <w:sz w:val="28"/>
        </w:rPr>
        <w:t>ая площадка;</w:t>
      </w:r>
    </w:p>
    <w:p w:rsidR="00235D00" w:rsidRDefault="00E22243">
      <w:pPr>
        <w:pStyle w:val="a5"/>
        <w:numPr>
          <w:ilvl w:val="0"/>
          <w:numId w:val="1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педагога-психолога;</w:t>
      </w:r>
    </w:p>
    <w:p w:rsidR="005B0D4E" w:rsidRDefault="005B0D4E">
      <w:pPr>
        <w:pStyle w:val="a5"/>
        <w:numPr>
          <w:ilvl w:val="0"/>
          <w:numId w:val="1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кабинет учителя-логопеда</w:t>
      </w:r>
    </w:p>
    <w:p w:rsidR="005B0D4E" w:rsidRDefault="005B0D4E">
      <w:pPr>
        <w:pStyle w:val="a5"/>
        <w:numPr>
          <w:ilvl w:val="0"/>
          <w:numId w:val="1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кабинет учителя-дефектолога</w:t>
      </w:r>
    </w:p>
    <w:p w:rsidR="00235D00" w:rsidRDefault="00E22243">
      <w:pPr>
        <w:pStyle w:val="a5"/>
        <w:numPr>
          <w:ilvl w:val="0"/>
          <w:numId w:val="1"/>
        </w:numPr>
        <w:tabs>
          <w:tab w:val="left" w:pos="942"/>
        </w:tabs>
        <w:spacing w:before="161" w:line="360" w:lineRule="auto"/>
        <w:ind w:left="941" w:right="227"/>
        <w:jc w:val="both"/>
        <w:rPr>
          <w:sz w:val="28"/>
          <w:szCs w:val="28"/>
        </w:rPr>
      </w:pPr>
      <w:r w:rsidRPr="00D45014">
        <w:rPr>
          <w:sz w:val="28"/>
          <w:szCs w:val="28"/>
        </w:rPr>
        <w:t>игровая площадка д</w:t>
      </w:r>
      <w:r w:rsidRPr="00D45014">
        <w:rPr>
          <w:sz w:val="28"/>
          <w:szCs w:val="28"/>
        </w:rPr>
        <w:t xml:space="preserve">ля каждой возрастной группы. </w:t>
      </w:r>
      <w:proofErr w:type="gramStart"/>
      <w:r w:rsidRPr="00D45014">
        <w:rPr>
          <w:sz w:val="28"/>
          <w:szCs w:val="28"/>
        </w:rPr>
        <w:t xml:space="preserve">Имеются: </w:t>
      </w:r>
      <w:r w:rsidR="00B41883" w:rsidRPr="00D45014">
        <w:rPr>
          <w:sz w:val="28"/>
          <w:szCs w:val="28"/>
        </w:rPr>
        <w:t>12</w:t>
      </w:r>
      <w:r w:rsidRPr="00D45014">
        <w:rPr>
          <w:sz w:val="28"/>
          <w:szCs w:val="28"/>
        </w:rPr>
        <w:t xml:space="preserve"> беседок, песочницы с теневыми зонтиками, металлическое оборудование: </w:t>
      </w:r>
      <w:r w:rsidRPr="00D45014">
        <w:rPr>
          <w:sz w:val="28"/>
          <w:szCs w:val="28"/>
        </w:rPr>
        <w:t>горки, скамейки,</w:t>
      </w:r>
      <w:r w:rsidRPr="00D45014">
        <w:rPr>
          <w:spacing w:val="-2"/>
          <w:sz w:val="28"/>
          <w:szCs w:val="28"/>
        </w:rPr>
        <w:t xml:space="preserve"> </w:t>
      </w:r>
      <w:r w:rsidR="00B41883" w:rsidRPr="00D45014">
        <w:rPr>
          <w:sz w:val="28"/>
          <w:szCs w:val="28"/>
        </w:rPr>
        <w:t>столы, игровые комплексы;</w:t>
      </w:r>
      <w:proofErr w:type="gramEnd"/>
    </w:p>
    <w:p w:rsidR="00D45014" w:rsidRPr="00D45014" w:rsidRDefault="00D45014">
      <w:pPr>
        <w:pStyle w:val="a5"/>
        <w:numPr>
          <w:ilvl w:val="0"/>
          <w:numId w:val="1"/>
        </w:numPr>
        <w:tabs>
          <w:tab w:val="left" w:pos="942"/>
        </w:tabs>
        <w:spacing w:before="161" w:line="360" w:lineRule="auto"/>
        <w:ind w:left="941" w:right="22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оборудована экологическая тропа</w:t>
      </w:r>
    </w:p>
    <w:p w:rsidR="00E22243" w:rsidRDefault="00E22243" w:rsidP="005B0D4E">
      <w:pPr>
        <w:pStyle w:val="a3"/>
        <w:spacing w:line="360" w:lineRule="auto"/>
        <w:ind w:left="222" w:right="223" w:firstLine="556"/>
        <w:jc w:val="both"/>
      </w:pPr>
      <w:r w:rsidRPr="00D45014">
        <w:t xml:space="preserve">В этих помещениях </w:t>
      </w:r>
      <w:r w:rsidR="00D45014">
        <w:t xml:space="preserve">и объектах </w:t>
      </w:r>
      <w:r w:rsidRPr="00D45014">
        <w:t xml:space="preserve">проводится непосредственно-образовательная </w:t>
      </w:r>
      <w:proofErr w:type="gramStart"/>
      <w:r w:rsidRPr="00D45014">
        <w:t>деятельность</w:t>
      </w:r>
      <w:proofErr w:type="gramEnd"/>
      <w:r w:rsidRPr="00D45014">
        <w:t xml:space="preserve"> и предоставляются образовательные услуги для детей. Все объекты для проведения практических занятий с воспитанниками, а также обеспечения разнообразной двигательной</w:t>
      </w:r>
      <w:r>
        <w:t xml:space="preserve"> активности и музы</w:t>
      </w:r>
      <w:r>
        <w:t xml:space="preserve">кальной деятельности детей обеспечены необходимым оборудованием и инвентарѐм, естественной и искусственной освещенностью, воздушно-тепловым режимом в соответствии с требованиями санитарных правил и норм. </w:t>
      </w:r>
    </w:p>
    <w:sectPr w:rsidR="00E22243" w:rsidSect="005B0D4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715"/>
    <w:multiLevelType w:val="hybridMultilevel"/>
    <w:tmpl w:val="4792FA32"/>
    <w:lvl w:ilvl="0" w:tplc="0582A1D8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0FAC0C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D1022A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E88927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47DEA77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E363E0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FFC97D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632F50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6C6390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D00"/>
    <w:rsid w:val="00235D00"/>
    <w:rsid w:val="005B0D4E"/>
    <w:rsid w:val="00B41883"/>
    <w:rsid w:val="00D45014"/>
    <w:rsid w:val="00E22243"/>
    <w:rsid w:val="00ED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D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D00"/>
    <w:pPr>
      <w:ind w:left="9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rsid w:val="00235D00"/>
    <w:pPr>
      <w:ind w:left="416" w:right="4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5D00"/>
    <w:pPr>
      <w:spacing w:before="160"/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235D0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2021-01-10T15:17:00Z</dcterms:created>
  <dcterms:modified xsi:type="dcterms:W3CDTF">2021-01-10T15:49:00Z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